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C72" w:rsidRDefault="00970355" w:rsidP="0097035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8467C6">
        <w:rPr>
          <w:rFonts w:ascii="Times New Roman" w:hAnsi="Times New Roman" w:cs="Times New Roman"/>
          <w:b/>
          <w:sz w:val="36"/>
          <w:szCs w:val="36"/>
        </w:rPr>
        <w:t>Издател</w:t>
      </w:r>
      <w:r w:rsidR="00CD503A" w:rsidRPr="008467C6">
        <w:rPr>
          <w:rFonts w:ascii="Times New Roman" w:hAnsi="Times New Roman" w:cs="Times New Roman"/>
          <w:b/>
          <w:sz w:val="36"/>
          <w:szCs w:val="36"/>
        </w:rPr>
        <w:t>ь</w:t>
      </w:r>
      <w:r w:rsidR="00057B5C" w:rsidRPr="008467C6">
        <w:rPr>
          <w:rFonts w:ascii="Times New Roman" w:hAnsi="Times New Roman" w:cs="Times New Roman"/>
          <w:b/>
          <w:sz w:val="36"/>
          <w:szCs w:val="36"/>
        </w:rPr>
        <w:t xml:space="preserve">ская деятельность </w:t>
      </w:r>
    </w:p>
    <w:p w:rsidR="002F0D7A" w:rsidRPr="008467C6" w:rsidRDefault="007C6C72" w:rsidP="0097035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«Ивановская областная специальная библиотека для слепых» (</w:t>
      </w:r>
      <w:r w:rsidR="00057B5C" w:rsidRPr="008467C6">
        <w:rPr>
          <w:rFonts w:ascii="Times New Roman" w:hAnsi="Times New Roman" w:cs="Times New Roman"/>
          <w:b/>
          <w:sz w:val="36"/>
          <w:szCs w:val="36"/>
        </w:rPr>
        <w:t>ИОСБС</w:t>
      </w:r>
      <w:r>
        <w:rPr>
          <w:rFonts w:ascii="Times New Roman" w:hAnsi="Times New Roman" w:cs="Times New Roman"/>
          <w:b/>
          <w:sz w:val="36"/>
          <w:szCs w:val="36"/>
        </w:rPr>
        <w:t>)</w:t>
      </w:r>
      <w:r w:rsidR="00057B5C" w:rsidRPr="008467C6">
        <w:rPr>
          <w:rFonts w:ascii="Times New Roman" w:hAnsi="Times New Roman" w:cs="Times New Roman"/>
          <w:b/>
          <w:sz w:val="36"/>
          <w:szCs w:val="36"/>
        </w:rPr>
        <w:t xml:space="preserve"> за 2023</w:t>
      </w:r>
      <w:r w:rsidR="00970355" w:rsidRPr="008467C6">
        <w:rPr>
          <w:rFonts w:ascii="Times New Roman" w:hAnsi="Times New Roman" w:cs="Times New Roman"/>
          <w:b/>
          <w:sz w:val="36"/>
          <w:szCs w:val="36"/>
        </w:rPr>
        <w:t>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24"/>
        <w:gridCol w:w="5888"/>
        <w:gridCol w:w="1843"/>
        <w:gridCol w:w="1418"/>
        <w:gridCol w:w="1559"/>
        <w:gridCol w:w="1559"/>
        <w:gridCol w:w="1495"/>
      </w:tblGrid>
      <w:tr w:rsidR="00970355" w:rsidRPr="008467C6" w:rsidTr="006C2250">
        <w:trPr>
          <w:trHeight w:val="387"/>
        </w:trPr>
        <w:tc>
          <w:tcPr>
            <w:tcW w:w="1024" w:type="dxa"/>
            <w:vMerge w:val="restart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63A56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п./п.</w:t>
            </w:r>
          </w:p>
        </w:tc>
        <w:tc>
          <w:tcPr>
            <w:tcW w:w="5888" w:type="dxa"/>
            <w:vMerge w:val="restart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Название издания</w:t>
            </w:r>
          </w:p>
        </w:tc>
        <w:tc>
          <w:tcPr>
            <w:tcW w:w="1843" w:type="dxa"/>
            <w:vMerge w:val="restart"/>
          </w:tcPr>
          <w:p w:rsidR="00970355" w:rsidRPr="008467C6" w:rsidRDefault="00AE21A1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Шифры</w:t>
            </w:r>
          </w:p>
        </w:tc>
        <w:tc>
          <w:tcPr>
            <w:tcW w:w="6031" w:type="dxa"/>
            <w:gridSpan w:val="4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Виды изданий</w:t>
            </w:r>
          </w:p>
        </w:tc>
      </w:tr>
      <w:tr w:rsidR="00970355" w:rsidRPr="008467C6" w:rsidTr="008467C6">
        <w:trPr>
          <w:trHeight w:val="1045"/>
        </w:trPr>
        <w:tc>
          <w:tcPr>
            <w:tcW w:w="1024" w:type="dxa"/>
            <w:vMerge/>
          </w:tcPr>
          <w:p w:rsidR="00970355" w:rsidRPr="008467C6" w:rsidRDefault="00970355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88" w:type="dxa"/>
            <w:vMerge/>
          </w:tcPr>
          <w:p w:rsidR="00970355" w:rsidRPr="008467C6" w:rsidRDefault="00970355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70355" w:rsidRPr="008467C6" w:rsidRDefault="00970355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РТШ</w:t>
            </w:r>
          </w:p>
          <w:p w:rsidR="00C63A56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  <w:tc>
          <w:tcPr>
            <w:tcW w:w="1559" w:type="dxa"/>
          </w:tcPr>
          <w:p w:rsidR="00C63A56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УШ</w:t>
            </w:r>
          </w:p>
          <w:p w:rsidR="00C63A56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  <w:tc>
          <w:tcPr>
            <w:tcW w:w="1559" w:type="dxa"/>
          </w:tcPr>
          <w:p w:rsidR="00C63A56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СД</w:t>
            </w:r>
          </w:p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  <w:p w:rsidR="00C63A56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63A56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 xml:space="preserve">Пл. </w:t>
            </w:r>
            <w:proofErr w:type="spellStart"/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печ</w:t>
            </w:r>
            <w:proofErr w:type="spellEnd"/>
            <w:r w:rsidRPr="008467C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63A56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</w:tr>
      <w:tr w:rsidR="00970355" w:rsidRPr="008467C6" w:rsidTr="006C2250">
        <w:tc>
          <w:tcPr>
            <w:tcW w:w="1024" w:type="dxa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88" w:type="dxa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95" w:type="dxa"/>
          </w:tcPr>
          <w:p w:rsidR="00970355" w:rsidRPr="008467C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70355" w:rsidRPr="008467C6" w:rsidTr="006C2250">
        <w:trPr>
          <w:trHeight w:val="2475"/>
        </w:trPr>
        <w:tc>
          <w:tcPr>
            <w:tcW w:w="1024" w:type="dxa"/>
          </w:tcPr>
          <w:p w:rsidR="00970355" w:rsidRPr="008467C6" w:rsidRDefault="006B6DB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888" w:type="dxa"/>
          </w:tcPr>
          <w:p w:rsidR="00592EB0" w:rsidRPr="008467C6" w:rsidRDefault="008776A4" w:rsidP="00846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Правила безопасности: Главное управление МЧС России по Ивановской области. Отдел надзорной деятельности городского округа Иваново</w:t>
            </w:r>
            <w:r w:rsidR="002317E7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92EB0" w:rsidRPr="008467C6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713DA5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92EB0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Департамент культуры Ивановской </w:t>
            </w:r>
            <w:proofErr w:type="gramStart"/>
            <w:r w:rsidR="002317E7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области: </w:t>
            </w:r>
            <w:r w:rsidR="00592EB0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Государственное</w:t>
            </w:r>
            <w:proofErr w:type="gramEnd"/>
            <w:r w:rsidR="00592EB0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бюджетное учреждение Ивановской области «Ивановская областная специальная библиотека для слепых»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;</w:t>
            </w:r>
          </w:p>
          <w:p w:rsidR="00970355" w:rsidRPr="008467C6" w:rsidRDefault="00592EB0" w:rsidP="00846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648D5" w:rsidRPr="008467C6">
              <w:rPr>
                <w:rFonts w:ascii="Times New Roman" w:hAnsi="Times New Roman" w:cs="Times New Roman"/>
                <w:sz w:val="26"/>
                <w:szCs w:val="26"/>
              </w:rPr>
              <w:t>[ответственный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за выпуск Н.</w:t>
            </w:r>
            <w:r w:rsidR="006E0F18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П. 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Суздалева</w:t>
            </w:r>
            <w:r w:rsidR="00713DA5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26674" w:rsidRPr="008467C6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proofErr w:type="gramEnd"/>
            <w:r w:rsidR="00D26674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к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омпьютерная верстка А.</w:t>
            </w:r>
            <w:r w:rsidR="006E0F18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А.</w:t>
            </w:r>
            <w:r w:rsidR="008468B5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Виноградова</w:t>
            </w:r>
            <w:r w:rsidR="00613C6C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]</w:t>
            </w:r>
            <w:r w:rsidR="00713DA5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713DA5" w:rsidRPr="008467C6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Иваново</w:t>
            </w:r>
            <w:r w:rsidR="00713DA5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39" w:rsidRPr="008467C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proofErr w:type="gramEnd"/>
            <w:r w:rsidR="001E4B3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1E4B39" w:rsidRPr="008467C6">
              <w:rPr>
                <w:rFonts w:ascii="Times New Roman" w:hAnsi="Times New Roman" w:cs="Times New Roman"/>
                <w:sz w:val="26"/>
                <w:szCs w:val="26"/>
              </w:rPr>
              <w:t>. и</w:t>
            </w:r>
            <w:r w:rsidR="008648D5" w:rsidRPr="008467C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C4B79" w:rsidRPr="008467C6">
              <w:rPr>
                <w:rFonts w:ascii="Times New Roman" w:hAnsi="Times New Roman" w:cs="Times New Roman"/>
                <w:sz w:val="26"/>
                <w:szCs w:val="26"/>
              </w:rPr>
              <w:t>],</w:t>
            </w:r>
            <w:r w:rsidR="00713DA5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776A4" w:rsidRPr="008467C6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  <w:r w:rsidR="006C4B7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. – </w:t>
            </w:r>
            <w:r w:rsidR="008776A4" w:rsidRPr="008467C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EB30A7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E0858" w:rsidRPr="008467C6">
              <w:rPr>
                <w:rFonts w:ascii="Times New Roman" w:hAnsi="Times New Roman" w:cs="Times New Roman"/>
                <w:sz w:val="26"/>
                <w:szCs w:val="26"/>
              </w:rPr>
              <w:t>с.</w:t>
            </w:r>
            <w:r w:rsidR="00713DA5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E0858" w:rsidRPr="008467C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613C6C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4B7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Текст </w:t>
            </w:r>
            <w:r w:rsidR="008648D5" w:rsidRPr="008467C6">
              <w:rPr>
                <w:rFonts w:ascii="Times New Roman" w:hAnsi="Times New Roman" w:cs="Times New Roman"/>
                <w:sz w:val="26"/>
                <w:szCs w:val="26"/>
              </w:rPr>
              <w:t>(тактильный</w:t>
            </w:r>
            <w:proofErr w:type="gramStart"/>
            <w:r w:rsidR="008648D5" w:rsidRPr="008467C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713DA5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4B79" w:rsidRPr="008467C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proofErr w:type="gramEnd"/>
            <w:r w:rsidR="006C4B7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639AF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непосредственный. </w:t>
            </w:r>
            <w:r w:rsidR="00FF0075" w:rsidRPr="008467C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B639AF" w:rsidRPr="008467C6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843" w:type="dxa"/>
          </w:tcPr>
          <w:p w:rsidR="00592EB0" w:rsidRPr="008467C6" w:rsidRDefault="002317E7" w:rsidP="00592E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68.9</w:t>
            </w:r>
          </w:p>
          <w:p w:rsidR="00970355" w:rsidRPr="008467C6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970355" w:rsidRPr="008467C6" w:rsidRDefault="006C4B79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317E7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  <w:p w:rsidR="005E0858" w:rsidRPr="008467C6" w:rsidRDefault="005E0858" w:rsidP="002317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70355" w:rsidRPr="008467C6" w:rsidRDefault="00970355" w:rsidP="006C4B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70355" w:rsidRPr="008467C6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970355" w:rsidRPr="008467C6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355" w:rsidRPr="008467C6" w:rsidTr="006C2250">
        <w:tc>
          <w:tcPr>
            <w:tcW w:w="1024" w:type="dxa"/>
          </w:tcPr>
          <w:p w:rsidR="00970355" w:rsidRPr="008467C6" w:rsidRDefault="007E2A34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B6DBC" w:rsidRPr="008467C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888" w:type="dxa"/>
          </w:tcPr>
          <w:p w:rsidR="001E4B39" w:rsidRPr="008467C6" w:rsidRDefault="006C2250" w:rsidP="00846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Эта школа – твоя и 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моя!:</w:t>
            </w:r>
            <w:proofErr w:type="gramEnd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Рассказы, стихи, рисунки / Департамент образования Ивановской области. Областное государственное казённое общеобразовательное учреждение «Ивановская коррекционная школа – интернат № 2». Департам</w:t>
            </w:r>
            <w:r w:rsidR="008467C6" w:rsidRPr="008467C6">
              <w:rPr>
                <w:rFonts w:ascii="Times New Roman" w:hAnsi="Times New Roman" w:cs="Times New Roman"/>
                <w:sz w:val="26"/>
                <w:szCs w:val="26"/>
              </w:rPr>
              <w:t>ент культуры Ивановской области: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Государственное бюджетное учреждение Ивановской области «Ивановская областная 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специальная биб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>лиотека для слепых</w:t>
            </w:r>
            <w:proofErr w:type="gramStart"/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>» ;</w:t>
            </w:r>
            <w:proofErr w:type="gramEnd"/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</w:t>
            </w:r>
            <w:r w:rsidR="009D2B15" w:rsidRPr="008467C6">
              <w:rPr>
                <w:rFonts w:ascii="Times New Roman" w:hAnsi="Times New Roman" w:cs="Times New Roman"/>
                <w:sz w:val="26"/>
                <w:szCs w:val="26"/>
              </w:rPr>
              <w:t>ый за выпуск Н. П. Суздалева ; к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>омпьютерная верстка А. А. Виноградова ]</w:t>
            </w:r>
            <w:r w:rsidR="006D4BD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. – </w:t>
            </w:r>
            <w:proofErr w:type="gramStart"/>
            <w:r w:rsidR="008B0C0F" w:rsidRPr="008467C6">
              <w:rPr>
                <w:rFonts w:ascii="Times New Roman" w:hAnsi="Times New Roman" w:cs="Times New Roman"/>
                <w:sz w:val="26"/>
                <w:szCs w:val="26"/>
              </w:rPr>
              <w:t>Иваново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B0C0F" w:rsidRPr="008467C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proofErr w:type="gramEnd"/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B0C0F" w:rsidRPr="008467C6">
              <w:rPr>
                <w:rFonts w:ascii="Times New Roman" w:hAnsi="Times New Roman" w:cs="Times New Roman"/>
                <w:sz w:val="26"/>
                <w:szCs w:val="26"/>
              </w:rPr>
              <w:t>[б.</w:t>
            </w:r>
            <w:r w:rsidR="0047452B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B0C0F" w:rsidRPr="008467C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8B0C0F" w:rsidRPr="008467C6">
              <w:rPr>
                <w:rFonts w:ascii="Times New Roman" w:hAnsi="Times New Roman" w:cs="Times New Roman"/>
                <w:sz w:val="26"/>
                <w:szCs w:val="26"/>
              </w:rPr>
              <w:t>],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2023 . –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>1 Кн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="008B0C0F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Текст (тактильный</w:t>
            </w:r>
            <w:proofErr w:type="gramStart"/>
            <w:r w:rsidR="008B0C0F" w:rsidRPr="008467C6">
              <w:rPr>
                <w:rFonts w:ascii="Times New Roman" w:hAnsi="Times New Roman" w:cs="Times New Roman"/>
                <w:sz w:val="26"/>
                <w:szCs w:val="26"/>
              </w:rPr>
              <w:t>) :</w:t>
            </w:r>
            <w:proofErr w:type="gramEnd"/>
            <w:r w:rsidR="008B0C0F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непосредственный. 12+</w:t>
            </w:r>
          </w:p>
        </w:tc>
        <w:tc>
          <w:tcPr>
            <w:tcW w:w="1843" w:type="dxa"/>
          </w:tcPr>
          <w:p w:rsidR="00970355" w:rsidRPr="008467C6" w:rsidRDefault="006C225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84(2=411.2)6</w:t>
            </w:r>
          </w:p>
        </w:tc>
        <w:tc>
          <w:tcPr>
            <w:tcW w:w="1418" w:type="dxa"/>
          </w:tcPr>
          <w:p w:rsidR="00970355" w:rsidRPr="008467C6" w:rsidRDefault="00566751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65F8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ед.</w:t>
            </w:r>
          </w:p>
        </w:tc>
        <w:tc>
          <w:tcPr>
            <w:tcW w:w="1559" w:type="dxa"/>
          </w:tcPr>
          <w:p w:rsidR="00970355" w:rsidRPr="008467C6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70355" w:rsidRPr="008467C6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970355" w:rsidRPr="008467C6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06D" w:rsidRPr="008467C6" w:rsidTr="006C2250">
        <w:tc>
          <w:tcPr>
            <w:tcW w:w="1024" w:type="dxa"/>
          </w:tcPr>
          <w:p w:rsidR="005B506D" w:rsidRPr="008467C6" w:rsidRDefault="007E2A34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5B506D" w:rsidRPr="008467C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888" w:type="dxa"/>
          </w:tcPr>
          <w:p w:rsidR="005B506D" w:rsidRPr="008467C6" w:rsidRDefault="006C2250" w:rsidP="00846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Эта школа – твоя и 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моя!:</w:t>
            </w:r>
            <w:proofErr w:type="gramEnd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Рассказы, стихи, рисунки / Департамент образования Ивановской области. Областное государственное казённое общеобразовательное учреждение «Ивановская коррекционная школа – интернат № 2». Департамент культуры Ивановской области. Государственное бюджетное учреждение Ивановской области «Ивановская областная специальная</w:t>
            </w:r>
            <w:r w:rsidR="009F2BE7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библиотека для слепых</w:t>
            </w:r>
            <w:proofErr w:type="gramStart"/>
            <w:r w:rsidR="009F2BE7" w:rsidRPr="008467C6">
              <w:rPr>
                <w:rFonts w:ascii="Times New Roman" w:hAnsi="Times New Roman" w:cs="Times New Roman"/>
                <w:sz w:val="26"/>
                <w:szCs w:val="26"/>
              </w:rPr>
              <w:t>» ;</w:t>
            </w:r>
            <w:proofErr w:type="gramEnd"/>
            <w:r w:rsidR="009F2BE7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</w:t>
            </w:r>
            <w:r w:rsidR="00DA7616" w:rsidRPr="008467C6">
              <w:rPr>
                <w:rFonts w:ascii="Times New Roman" w:hAnsi="Times New Roman" w:cs="Times New Roman"/>
                <w:sz w:val="26"/>
                <w:szCs w:val="26"/>
              </w:rPr>
              <w:t>ый за выпуск Н. П. Суздалева ; к</w:t>
            </w:r>
            <w:r w:rsidR="009F2BE7" w:rsidRPr="008467C6">
              <w:rPr>
                <w:rFonts w:ascii="Times New Roman" w:hAnsi="Times New Roman" w:cs="Times New Roman"/>
                <w:sz w:val="26"/>
                <w:szCs w:val="26"/>
              </w:rPr>
              <w:t>омпьютерная верстка А. А. Виноградова ]</w:t>
            </w:r>
            <w:r w:rsidR="006D4BD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. </w:t>
            </w:r>
            <w:r w:rsidR="006D4BD9" w:rsidRPr="008467C6">
              <w:rPr>
                <w:rFonts w:ascii="Times New Roman" w:hAnsi="Times New Roman" w:cs="Times New Roman"/>
                <w:sz w:val="26"/>
                <w:szCs w:val="26"/>
              </w:rPr>
              <w:softHyphen/>
              <w:t>–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gramStart"/>
            <w:r w:rsidR="00D16221" w:rsidRPr="008467C6">
              <w:rPr>
                <w:rFonts w:ascii="Times New Roman" w:hAnsi="Times New Roman" w:cs="Times New Roman"/>
                <w:sz w:val="26"/>
                <w:szCs w:val="26"/>
              </w:rPr>
              <w:t>Иваново</w:t>
            </w:r>
            <w:r w:rsidR="00DA7616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6221" w:rsidRPr="008467C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proofErr w:type="gramEnd"/>
            <w:r w:rsidR="00DA7616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5765A" w:rsidRPr="008467C6">
              <w:rPr>
                <w:rFonts w:ascii="Times New Roman" w:hAnsi="Times New Roman" w:cs="Times New Roman"/>
                <w:sz w:val="26"/>
                <w:szCs w:val="26"/>
              </w:rPr>
              <w:t>[б.</w:t>
            </w:r>
            <w:r w:rsidR="0047452B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5765A" w:rsidRPr="008467C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47452B" w:rsidRPr="008467C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5765A" w:rsidRPr="008467C6">
              <w:rPr>
                <w:rFonts w:ascii="Times New Roman" w:hAnsi="Times New Roman" w:cs="Times New Roman"/>
                <w:sz w:val="26"/>
                <w:szCs w:val="26"/>
              </w:rPr>
              <w:t>], 2023</w:t>
            </w:r>
            <w:r w:rsidR="00240F02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A7616" w:rsidRPr="008467C6">
              <w:rPr>
                <w:rFonts w:ascii="Times New Roman" w:hAnsi="Times New Roman" w:cs="Times New Roman"/>
                <w:sz w:val="26"/>
                <w:szCs w:val="26"/>
              </w:rPr>
              <w:t>. –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="00A73106" w:rsidRPr="008467C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9B7B42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с.</w:t>
            </w:r>
            <w:r w:rsidR="00A73106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:</w:t>
            </w:r>
            <w:proofErr w:type="gramEnd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ил.</w:t>
            </w:r>
            <w:r w:rsidR="00A73106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="00A373FA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Текст </w:t>
            </w:r>
            <w:r w:rsidR="00A73106" w:rsidRPr="008467C6">
              <w:rPr>
                <w:rFonts w:ascii="Times New Roman" w:hAnsi="Times New Roman" w:cs="Times New Roman"/>
                <w:sz w:val="26"/>
                <w:szCs w:val="26"/>
              </w:rPr>
              <w:t>: непосредственный. 12+</w:t>
            </w:r>
          </w:p>
        </w:tc>
        <w:tc>
          <w:tcPr>
            <w:tcW w:w="1843" w:type="dxa"/>
          </w:tcPr>
          <w:p w:rsidR="005B506D" w:rsidRPr="008467C6" w:rsidRDefault="006C225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84(2=411.2)6</w:t>
            </w:r>
          </w:p>
        </w:tc>
        <w:tc>
          <w:tcPr>
            <w:tcW w:w="1418" w:type="dxa"/>
          </w:tcPr>
          <w:p w:rsidR="005B506D" w:rsidRPr="008467C6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5B506D" w:rsidRPr="008467C6" w:rsidRDefault="00F5331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2 ед.</w:t>
            </w:r>
          </w:p>
        </w:tc>
        <w:tc>
          <w:tcPr>
            <w:tcW w:w="1559" w:type="dxa"/>
          </w:tcPr>
          <w:p w:rsidR="005B506D" w:rsidRPr="008467C6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5B506D" w:rsidRPr="008467C6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06D" w:rsidRPr="008467C6" w:rsidTr="006C2250">
        <w:tc>
          <w:tcPr>
            <w:tcW w:w="1024" w:type="dxa"/>
          </w:tcPr>
          <w:p w:rsidR="005B506D" w:rsidRPr="008467C6" w:rsidRDefault="007E2A34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5B506D" w:rsidRPr="008467C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888" w:type="dxa"/>
          </w:tcPr>
          <w:p w:rsidR="005B506D" w:rsidRPr="008467C6" w:rsidRDefault="00142746" w:rsidP="008467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Эта школа – твоя и 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моя!:</w:t>
            </w:r>
            <w:proofErr w:type="gramEnd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Рассказы, стихи, рисунки / Департамент образования Ивановской области. Областное государственное казённое общеобразовательное учреждение «Ивановская коррекционная школа – интернат № 2». Департамент культуры Ивановской области. Государственное бюджетное учреждение Ивановской области «Ивановская областная специальная библиотека для слепых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» ;</w:t>
            </w:r>
            <w:proofErr w:type="gramEnd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 П. Суздалева ; компьютерная верстка А. А. Виноградова ]</w:t>
            </w:r>
            <w:r w:rsidR="006D4BD9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. –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Иваново :</w:t>
            </w:r>
            <w:proofErr w:type="gramEnd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[б.</w:t>
            </w:r>
            <w:r w:rsidR="0047452B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47452B" w:rsidRPr="008467C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], 2023 . –</w:t>
            </w:r>
            <w:r w:rsidR="00A1470F"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54</w:t>
            </w: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с. :</w:t>
            </w:r>
            <w:proofErr w:type="gramEnd"/>
            <w:r w:rsidRPr="008467C6">
              <w:rPr>
                <w:rFonts w:ascii="Times New Roman" w:hAnsi="Times New Roman" w:cs="Times New Roman"/>
                <w:sz w:val="26"/>
                <w:szCs w:val="26"/>
              </w:rPr>
              <w:t xml:space="preserve"> ил. – Текст : непосредственный. 12+</w:t>
            </w:r>
          </w:p>
        </w:tc>
        <w:tc>
          <w:tcPr>
            <w:tcW w:w="1843" w:type="dxa"/>
          </w:tcPr>
          <w:p w:rsidR="005B506D" w:rsidRPr="008467C6" w:rsidRDefault="006C225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84(2=411.2)6</w:t>
            </w:r>
          </w:p>
        </w:tc>
        <w:tc>
          <w:tcPr>
            <w:tcW w:w="1418" w:type="dxa"/>
          </w:tcPr>
          <w:p w:rsidR="005B506D" w:rsidRPr="008467C6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5B506D" w:rsidRPr="008467C6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5B506D" w:rsidRPr="008467C6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5B506D" w:rsidRPr="008467C6" w:rsidRDefault="00142746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67C6">
              <w:rPr>
                <w:rFonts w:ascii="Times New Roman" w:hAnsi="Times New Roman" w:cs="Times New Roman"/>
                <w:sz w:val="26"/>
                <w:szCs w:val="26"/>
              </w:rPr>
              <w:t>28 ед.</w:t>
            </w:r>
          </w:p>
        </w:tc>
      </w:tr>
    </w:tbl>
    <w:p w:rsidR="00970355" w:rsidRPr="00970355" w:rsidRDefault="00970355" w:rsidP="00970355">
      <w:pPr>
        <w:jc w:val="center"/>
        <w:rPr>
          <w:b/>
          <w:sz w:val="28"/>
          <w:szCs w:val="28"/>
        </w:rPr>
      </w:pPr>
    </w:p>
    <w:sectPr w:rsidR="00970355" w:rsidRPr="00970355" w:rsidSect="009703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55"/>
    <w:rsid w:val="00057B5C"/>
    <w:rsid w:val="000F3C55"/>
    <w:rsid w:val="00131DD2"/>
    <w:rsid w:val="00134DC9"/>
    <w:rsid w:val="00142746"/>
    <w:rsid w:val="0016324A"/>
    <w:rsid w:val="00182B43"/>
    <w:rsid w:val="001A7E79"/>
    <w:rsid w:val="001D0AF2"/>
    <w:rsid w:val="001D5924"/>
    <w:rsid w:val="001E3147"/>
    <w:rsid w:val="001E4B39"/>
    <w:rsid w:val="002317E7"/>
    <w:rsid w:val="00240F02"/>
    <w:rsid w:val="002447F7"/>
    <w:rsid w:val="002817AB"/>
    <w:rsid w:val="002B2DB0"/>
    <w:rsid w:val="002C6892"/>
    <w:rsid w:val="002C75CD"/>
    <w:rsid w:val="002F0D7A"/>
    <w:rsid w:val="00301660"/>
    <w:rsid w:val="003379C1"/>
    <w:rsid w:val="00356343"/>
    <w:rsid w:val="003C45AC"/>
    <w:rsid w:val="003C6349"/>
    <w:rsid w:val="003E7830"/>
    <w:rsid w:val="0040494C"/>
    <w:rsid w:val="00457E59"/>
    <w:rsid w:val="0047452B"/>
    <w:rsid w:val="00490EB1"/>
    <w:rsid w:val="004A69EB"/>
    <w:rsid w:val="004C169F"/>
    <w:rsid w:val="004C5A3A"/>
    <w:rsid w:val="004D3C38"/>
    <w:rsid w:val="004D5740"/>
    <w:rsid w:val="004F010D"/>
    <w:rsid w:val="00566751"/>
    <w:rsid w:val="00581BC3"/>
    <w:rsid w:val="00592EB0"/>
    <w:rsid w:val="005A1FD0"/>
    <w:rsid w:val="005B3EA1"/>
    <w:rsid w:val="005B506D"/>
    <w:rsid w:val="005E0858"/>
    <w:rsid w:val="00606131"/>
    <w:rsid w:val="00613C6C"/>
    <w:rsid w:val="0061537F"/>
    <w:rsid w:val="006215CC"/>
    <w:rsid w:val="00636AAA"/>
    <w:rsid w:val="00651D75"/>
    <w:rsid w:val="00665F89"/>
    <w:rsid w:val="006B6DBC"/>
    <w:rsid w:val="006C2250"/>
    <w:rsid w:val="006C4B79"/>
    <w:rsid w:val="006C5CE4"/>
    <w:rsid w:val="006D4BD9"/>
    <w:rsid w:val="006E0F18"/>
    <w:rsid w:val="00702E00"/>
    <w:rsid w:val="00706A65"/>
    <w:rsid w:val="00713DA5"/>
    <w:rsid w:val="007251CF"/>
    <w:rsid w:val="00733D1A"/>
    <w:rsid w:val="00755181"/>
    <w:rsid w:val="00761CB1"/>
    <w:rsid w:val="0076307E"/>
    <w:rsid w:val="00792ABB"/>
    <w:rsid w:val="007A0731"/>
    <w:rsid w:val="007B5807"/>
    <w:rsid w:val="007C6C72"/>
    <w:rsid w:val="007E2A34"/>
    <w:rsid w:val="008467C6"/>
    <w:rsid w:val="008468B5"/>
    <w:rsid w:val="00854A5C"/>
    <w:rsid w:val="008648D5"/>
    <w:rsid w:val="008776A4"/>
    <w:rsid w:val="00891A03"/>
    <w:rsid w:val="008933B8"/>
    <w:rsid w:val="008A5CBC"/>
    <w:rsid w:val="008A70DD"/>
    <w:rsid w:val="008B0C0F"/>
    <w:rsid w:val="00962D27"/>
    <w:rsid w:val="00970355"/>
    <w:rsid w:val="00970738"/>
    <w:rsid w:val="0098533C"/>
    <w:rsid w:val="009B15E8"/>
    <w:rsid w:val="009B6444"/>
    <w:rsid w:val="009B67CE"/>
    <w:rsid w:val="009B7B42"/>
    <w:rsid w:val="009D2B15"/>
    <w:rsid w:val="009F2BE7"/>
    <w:rsid w:val="00A01BFB"/>
    <w:rsid w:val="00A04C82"/>
    <w:rsid w:val="00A1470F"/>
    <w:rsid w:val="00A373FA"/>
    <w:rsid w:val="00A5765A"/>
    <w:rsid w:val="00A641B7"/>
    <w:rsid w:val="00A71717"/>
    <w:rsid w:val="00A73106"/>
    <w:rsid w:val="00A94A43"/>
    <w:rsid w:val="00A95187"/>
    <w:rsid w:val="00A95DAF"/>
    <w:rsid w:val="00AC533F"/>
    <w:rsid w:val="00AC7BAE"/>
    <w:rsid w:val="00AE21A1"/>
    <w:rsid w:val="00B21934"/>
    <w:rsid w:val="00B2462A"/>
    <w:rsid w:val="00B639AF"/>
    <w:rsid w:val="00BB6E68"/>
    <w:rsid w:val="00C05077"/>
    <w:rsid w:val="00C63A56"/>
    <w:rsid w:val="00C8217D"/>
    <w:rsid w:val="00CD503A"/>
    <w:rsid w:val="00D16221"/>
    <w:rsid w:val="00D26674"/>
    <w:rsid w:val="00D276AD"/>
    <w:rsid w:val="00D646B5"/>
    <w:rsid w:val="00D77AD6"/>
    <w:rsid w:val="00D82B22"/>
    <w:rsid w:val="00DA7616"/>
    <w:rsid w:val="00DB5C8A"/>
    <w:rsid w:val="00E6652C"/>
    <w:rsid w:val="00E84737"/>
    <w:rsid w:val="00EB0A53"/>
    <w:rsid w:val="00EB30A7"/>
    <w:rsid w:val="00EB6E98"/>
    <w:rsid w:val="00ED2BA0"/>
    <w:rsid w:val="00ED2E36"/>
    <w:rsid w:val="00F1697E"/>
    <w:rsid w:val="00F26EAE"/>
    <w:rsid w:val="00F41372"/>
    <w:rsid w:val="00F5331D"/>
    <w:rsid w:val="00F6333E"/>
    <w:rsid w:val="00F94B28"/>
    <w:rsid w:val="00F97E9F"/>
    <w:rsid w:val="00FE1530"/>
    <w:rsid w:val="00FF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C10D9-FA21-4CDF-B454-9737E5F7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0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46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6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D61DD-3B4D-4901-B1D4-4097C8FA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Admin</cp:lastModifiedBy>
  <cp:revision>2</cp:revision>
  <cp:lastPrinted>2023-12-22T12:21:00Z</cp:lastPrinted>
  <dcterms:created xsi:type="dcterms:W3CDTF">2024-02-13T12:02:00Z</dcterms:created>
  <dcterms:modified xsi:type="dcterms:W3CDTF">2024-02-13T12:02:00Z</dcterms:modified>
</cp:coreProperties>
</file>